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7AF4" w14:textId="77777777" w:rsidR="00AE022A" w:rsidRDefault="00AE022A" w:rsidP="00AE022A"/>
    <w:p w14:paraId="08059C44" w14:textId="77777777" w:rsidR="00AE022A" w:rsidRDefault="00AE022A" w:rsidP="00AE022A"/>
    <w:p w14:paraId="5A4883F7" w14:textId="77777777" w:rsidR="00AE022A" w:rsidRDefault="00AE022A" w:rsidP="00AE022A">
      <w:r>
        <w:t xml:space="preserve"> Henri </w:t>
      </w:r>
      <w:proofErr w:type="spellStart"/>
      <w:r>
        <w:t>Deluy</w:t>
      </w:r>
      <w:proofErr w:type="spellEnd"/>
    </w:p>
    <w:p w14:paraId="2AFB7B77" w14:textId="77777777" w:rsidR="00703550" w:rsidRDefault="00703550" w:rsidP="00AE022A"/>
    <w:p w14:paraId="0CBC4AD1" w14:textId="77777777" w:rsidR="00703550" w:rsidRDefault="00703550" w:rsidP="00AE022A"/>
    <w:p w14:paraId="2E8EEB73" w14:textId="77777777" w:rsidR="00AE022A" w:rsidRDefault="00AE022A" w:rsidP="00AE022A">
      <w:bookmarkStart w:id="0" w:name="_GoBack"/>
      <w:r>
        <w:t>«</w:t>
      </w:r>
      <w:r w:rsidR="00703550">
        <w:rPr>
          <w:rFonts w:ascii="Calibri" w:eastAsia="Calibri" w:hAnsi="Calibri" w:cs="Calibri"/>
        </w:rPr>
        <w:t> </w:t>
      </w:r>
      <w:r>
        <w:t>L</w:t>
      </w:r>
      <w:r w:rsidR="00703550">
        <w:rPr>
          <w:rFonts w:ascii="Calibri" w:eastAsia="Calibri" w:hAnsi="Calibri" w:cs="Calibri"/>
        </w:rPr>
        <w:t> </w:t>
      </w:r>
      <w:r>
        <w:t>» OU «</w:t>
      </w:r>
      <w:r w:rsidR="00703550">
        <w:rPr>
          <w:rFonts w:ascii="Calibri" w:eastAsia="Calibri" w:hAnsi="Calibri" w:cs="Calibri"/>
        </w:rPr>
        <w:t> </w:t>
      </w:r>
      <w:r>
        <w:t>T</w:t>
      </w:r>
      <w:r w:rsidR="00703550">
        <w:t>’</w:t>
      </w:r>
      <w:r>
        <w:t>AIMER</w:t>
      </w:r>
      <w:r w:rsidR="00703550">
        <w:rPr>
          <w:rFonts w:ascii="Calibri" w:eastAsia="Calibri" w:hAnsi="Calibri" w:cs="Calibri"/>
        </w:rPr>
        <w:t> </w:t>
      </w:r>
      <w:r>
        <w:t>»</w:t>
      </w:r>
    </w:p>
    <w:bookmarkEnd w:id="0"/>
    <w:p w14:paraId="3BEB651B" w14:textId="77777777" w:rsidR="00AE022A" w:rsidRDefault="00AE022A" w:rsidP="00AE022A"/>
    <w:p w14:paraId="50929DD7" w14:textId="77777777" w:rsidR="00AE022A" w:rsidRDefault="00AE022A" w:rsidP="00AE022A"/>
    <w:p w14:paraId="23BE2390" w14:textId="77777777" w:rsidR="00AE022A" w:rsidRDefault="00AE022A" w:rsidP="00AE022A">
      <w:pPr>
        <w:ind w:right="4813" w:firstLine="454"/>
      </w:pPr>
      <w:proofErr w:type="spellStart"/>
      <w:r>
        <w:t>Évolution</w:t>
      </w:r>
      <w:proofErr w:type="spellEnd"/>
      <w:r>
        <w:t xml:space="preserve"> </w:t>
      </w:r>
      <w:proofErr w:type="spellStart"/>
      <w:r>
        <w:t>très</w:t>
      </w:r>
      <w:proofErr w:type="spellEnd"/>
      <w:r>
        <w:t xml:space="preserve"> lente. La robe </w:t>
      </w:r>
      <w:proofErr w:type="spellStart"/>
      <w:r>
        <w:t>isolée</w:t>
      </w:r>
      <w:proofErr w:type="spellEnd"/>
      <w:r>
        <w:t xml:space="preserve"> sous le platane. Motifs qui s</w:t>
      </w:r>
      <w:r w:rsidR="00703550">
        <w:t>’</w:t>
      </w:r>
      <w:r>
        <w:t xml:space="preserve">attardent à regarder passer. Un court </w:t>
      </w:r>
      <w:proofErr w:type="spellStart"/>
      <w:r>
        <w:t>répit</w:t>
      </w:r>
      <w:proofErr w:type="spellEnd"/>
      <w:r>
        <w:t xml:space="preserve">. Ton physique dans les </w:t>
      </w:r>
      <w:proofErr w:type="spellStart"/>
      <w:r>
        <w:t>gene</w:t>
      </w:r>
      <w:r>
        <w:rPr>
          <w:rFonts w:ascii="Calibri" w:eastAsia="Calibri" w:hAnsi="Calibri" w:cs="Calibri"/>
        </w:rPr>
        <w:t>̂</w:t>
      </w:r>
      <w:r>
        <w:t>ts</w:t>
      </w:r>
      <w:proofErr w:type="spellEnd"/>
      <w:r>
        <w:t>. Ou sur le quai.</w:t>
      </w:r>
    </w:p>
    <w:p w14:paraId="506718B6" w14:textId="77777777" w:rsidR="00AE022A" w:rsidRDefault="00AE022A" w:rsidP="00524B02">
      <w:pPr>
        <w:pBdr>
          <w:bottom w:val="single" w:sz="4" w:space="1" w:color="auto"/>
        </w:pBdr>
        <w:ind w:right="6089"/>
      </w:pPr>
    </w:p>
    <w:p w14:paraId="1E2BF04F" w14:textId="77777777" w:rsidR="00524B02" w:rsidRDefault="00524B02" w:rsidP="00AE022A">
      <w:pPr>
        <w:ind w:right="4813" w:firstLine="454"/>
      </w:pPr>
    </w:p>
    <w:p w14:paraId="16AED9A6" w14:textId="77777777" w:rsidR="00AE022A" w:rsidRDefault="00AE022A" w:rsidP="00AE022A">
      <w:pPr>
        <w:ind w:right="4813" w:firstLine="454"/>
      </w:pPr>
      <w:r>
        <w:t xml:space="preserve">Commencement, parole vers le bas des cheveux. Il en </w:t>
      </w:r>
      <w:proofErr w:type="spellStart"/>
      <w:r>
        <w:t>eu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fallu bien d</w:t>
      </w:r>
      <w:r w:rsidR="00703550">
        <w:t>’</w:t>
      </w:r>
      <w:r>
        <w:t>autres. D</w:t>
      </w:r>
      <w:r w:rsidR="00703550">
        <w:t>’</w:t>
      </w:r>
      <w:r>
        <w:t>une silhouette. Le partage la chaleur l</w:t>
      </w:r>
      <w:r w:rsidR="00703550">
        <w:t>’</w:t>
      </w:r>
      <w:proofErr w:type="spellStart"/>
      <w:r>
        <w:t>épouvante</w:t>
      </w:r>
      <w:proofErr w:type="spellEnd"/>
      <w:r>
        <w:t xml:space="preserve"> Si </w:t>
      </w:r>
      <w:proofErr w:type="spellStart"/>
      <w:r>
        <w:t>près</w:t>
      </w:r>
      <w:proofErr w:type="spellEnd"/>
      <w:r>
        <w:t xml:space="preserve"> de toi.</w:t>
      </w:r>
    </w:p>
    <w:p w14:paraId="4CE06BB4" w14:textId="77777777" w:rsidR="00524B02" w:rsidRDefault="00524B02" w:rsidP="00524B02">
      <w:pPr>
        <w:pBdr>
          <w:bottom w:val="single" w:sz="4" w:space="1" w:color="auto"/>
        </w:pBdr>
        <w:ind w:right="6089"/>
      </w:pPr>
    </w:p>
    <w:p w14:paraId="5890AD49" w14:textId="77777777" w:rsidR="00AE022A" w:rsidRDefault="00AE022A" w:rsidP="00524B02">
      <w:pPr>
        <w:ind w:right="4813"/>
      </w:pPr>
    </w:p>
    <w:p w14:paraId="41549BA4" w14:textId="77777777" w:rsidR="00AE022A" w:rsidRDefault="00AE022A" w:rsidP="00AE022A">
      <w:pPr>
        <w:ind w:right="4813" w:firstLine="454"/>
      </w:pPr>
      <w:r>
        <w:t xml:space="preserve">Alignement des odeurs quand la route monte. Les </w:t>
      </w:r>
      <w:proofErr w:type="spellStart"/>
      <w:r>
        <w:t>cyprès</w:t>
      </w:r>
      <w:proofErr w:type="spellEnd"/>
      <w:r>
        <w:t xml:space="preserve"> autour des reins. Puis la gare de Lyon. Le palmier irait mieux là-bas. </w:t>
      </w:r>
      <w:proofErr w:type="spellStart"/>
      <w:r>
        <w:t>Après</w:t>
      </w:r>
      <w:proofErr w:type="spellEnd"/>
      <w:r>
        <w:t xml:space="preserve"> les mouettes </w:t>
      </w:r>
      <w:proofErr w:type="spellStart"/>
      <w:r>
        <w:t>rentrées</w:t>
      </w:r>
      <w:proofErr w:type="spellEnd"/>
      <w:r>
        <w:t>. Un galet par la patte. Avec la boue le sel dedans.</w:t>
      </w:r>
    </w:p>
    <w:p w14:paraId="65E3BF6A" w14:textId="77777777" w:rsidR="00524B02" w:rsidRDefault="00524B02" w:rsidP="00524B02">
      <w:pPr>
        <w:pBdr>
          <w:bottom w:val="single" w:sz="4" w:space="1" w:color="auto"/>
        </w:pBdr>
        <w:ind w:right="6089"/>
      </w:pPr>
    </w:p>
    <w:p w14:paraId="6D33215E" w14:textId="77777777" w:rsidR="00AE022A" w:rsidRDefault="00AE022A" w:rsidP="00524B02">
      <w:pPr>
        <w:ind w:right="4813"/>
      </w:pPr>
    </w:p>
    <w:p w14:paraId="5D940783" w14:textId="77777777" w:rsidR="00AE022A" w:rsidRDefault="00AE022A" w:rsidP="00AE022A">
      <w:pPr>
        <w:ind w:right="4813" w:firstLine="454"/>
      </w:pPr>
      <w:r>
        <w:t>L</w:t>
      </w:r>
      <w:r w:rsidR="00703550">
        <w:t>’</w:t>
      </w:r>
      <w:proofErr w:type="spellStart"/>
      <w:r>
        <w:t>arrivée</w:t>
      </w:r>
      <w:proofErr w:type="spellEnd"/>
      <w:r>
        <w:t xml:space="preserve"> d</w:t>
      </w:r>
      <w:r w:rsidR="00703550">
        <w:t>’</w:t>
      </w:r>
      <w:r>
        <w:t xml:space="preserve">un mur. Tout a </w:t>
      </w:r>
      <w:proofErr w:type="spellStart"/>
      <w:r>
        <w:t>éte</w:t>
      </w:r>
      <w:proofErr w:type="spellEnd"/>
      <w:r>
        <w:t>́ oublié. Il suffit d</w:t>
      </w:r>
      <w:r w:rsidR="00703550">
        <w:t>’</w:t>
      </w:r>
      <w:r>
        <w:t xml:space="preserve">un rien pour entamer de la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</w:t>
      </w:r>
      <w:proofErr w:type="spellStart"/>
      <w:r>
        <w:t>manière</w:t>
      </w:r>
      <w:proofErr w:type="spellEnd"/>
      <w:r>
        <w:t xml:space="preserve"> le rapport qui fait horreur. </w:t>
      </w:r>
      <w:r w:rsidR="00F73E35">
        <w:t>À</w:t>
      </w:r>
      <w:r>
        <w:t xml:space="preserve"> pieds dans</w:t>
      </w:r>
      <w:r w:rsidRPr="00AE022A">
        <w:rPr>
          <w:sz w:val="20"/>
        </w:rPr>
        <w:t xml:space="preserve"> </w:t>
      </w:r>
      <w:r>
        <w:t>la</w:t>
      </w:r>
      <w:r w:rsidRPr="00524B02">
        <w:rPr>
          <w:sz w:val="20"/>
        </w:rPr>
        <w:t xml:space="preserve"> </w:t>
      </w:r>
      <w:r>
        <w:t>chambre.</w:t>
      </w:r>
      <w:r w:rsidRPr="00524B02">
        <w:rPr>
          <w:sz w:val="20"/>
        </w:rPr>
        <w:t xml:space="preserve"> </w:t>
      </w:r>
      <w:r>
        <w:t>Des</w:t>
      </w:r>
      <w:r w:rsidRPr="00524B02">
        <w:rPr>
          <w:sz w:val="20"/>
        </w:rPr>
        <w:t xml:space="preserve"> </w:t>
      </w:r>
      <w:proofErr w:type="spellStart"/>
      <w:r>
        <w:t>réalisations</w:t>
      </w:r>
      <w:proofErr w:type="spellEnd"/>
      <w:r>
        <w:t xml:space="preserve"> </w:t>
      </w:r>
      <w:proofErr w:type="spellStart"/>
      <w:r>
        <w:t>éphémères</w:t>
      </w:r>
      <w:proofErr w:type="spellEnd"/>
      <w:r>
        <w:t>.</w:t>
      </w:r>
    </w:p>
    <w:p w14:paraId="12F109E1" w14:textId="77777777" w:rsidR="00524B02" w:rsidRDefault="00524B02" w:rsidP="00524B02">
      <w:pPr>
        <w:pBdr>
          <w:bottom w:val="single" w:sz="4" w:space="1" w:color="auto"/>
        </w:pBdr>
        <w:ind w:right="6089"/>
      </w:pPr>
    </w:p>
    <w:p w14:paraId="4414B5AF" w14:textId="77777777" w:rsidR="00AE022A" w:rsidRDefault="00AE022A" w:rsidP="00524B02">
      <w:pPr>
        <w:ind w:right="4813"/>
      </w:pPr>
    </w:p>
    <w:p w14:paraId="698AD636" w14:textId="77777777" w:rsidR="00435E2E" w:rsidRDefault="00AE022A" w:rsidP="00AE022A">
      <w:pPr>
        <w:ind w:right="4813" w:firstLine="454"/>
      </w:pPr>
      <w:r>
        <w:t xml:space="preserve">West </w:t>
      </w:r>
      <w:proofErr w:type="spellStart"/>
      <w:r>
        <w:t>Indies</w:t>
      </w:r>
      <w:proofErr w:type="spellEnd"/>
      <w:r>
        <w:t xml:space="preserve"> par la calanque des </w:t>
      </w:r>
      <w:proofErr w:type="spellStart"/>
      <w:r>
        <w:t>Goudes</w:t>
      </w:r>
      <w:proofErr w:type="spellEnd"/>
      <w:r>
        <w:t>. Le mythe et tout devient personnel. Retard</w:t>
      </w:r>
      <w:r w:rsidR="00703550">
        <w:t> </w:t>
      </w:r>
      <w:r>
        <w:t xml:space="preserve">: la </w:t>
      </w:r>
      <w:proofErr w:type="spellStart"/>
      <w:r>
        <w:t>mémoire</w:t>
      </w:r>
      <w:proofErr w:type="spellEnd"/>
      <w:r>
        <w:t xml:space="preserve"> vers le bout. Puis des transferts intimes. Pages humides pour la mer. L.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2A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24B02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03550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022A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3E35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D6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AE022A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EA8DAF-CED2-A547-A6C3-D2056FE8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2017-12-06T17:58:00Z</dcterms:created>
  <dcterms:modified xsi:type="dcterms:W3CDTF">2017-12-06T18:20:00Z</dcterms:modified>
</cp:coreProperties>
</file>